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298" w:rsidRPr="00E653D3" w:rsidRDefault="00437298" w:rsidP="004372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653D3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437298" w:rsidRPr="00E653D3" w:rsidRDefault="00437298" w:rsidP="004372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437298" w:rsidRPr="00E653D3" w:rsidRDefault="00437298" w:rsidP="004372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A4107" w:rsidRPr="00437298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437298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372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4107" w:rsidRPr="00437298" w:rsidRDefault="004A4107" w:rsidP="004A41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7298">
        <w:rPr>
          <w:rFonts w:ascii="Times New Roman" w:hAnsi="Times New Roman" w:cs="Times New Roman"/>
          <w:b/>
          <w:sz w:val="24"/>
          <w:szCs w:val="24"/>
        </w:rPr>
        <w:t xml:space="preserve">Кафедра </w:t>
      </w:r>
      <w:r w:rsidR="001279F3" w:rsidRPr="00437298">
        <w:rPr>
          <w:rFonts w:ascii="Times New Roman" w:hAnsi="Times New Roman" w:cs="Times New Roman"/>
          <w:b/>
          <w:sz w:val="24"/>
          <w:szCs w:val="24"/>
        </w:rPr>
        <w:t>терапии и профессиональных болезней с курсом ИДПО</w:t>
      </w:r>
    </w:p>
    <w:p w:rsidR="004A4107" w:rsidRPr="00437298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437298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437298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437298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437298">
        <w:rPr>
          <w:rFonts w:ascii="Times New Roman" w:hAnsi="Times New Roman" w:cs="Times New Roman"/>
          <w:sz w:val="24"/>
          <w:szCs w:val="24"/>
        </w:rPr>
        <w:t xml:space="preserve">Ординаторы 1 года </w:t>
      </w:r>
      <w:proofErr w:type="gramStart"/>
      <w:r w:rsidRPr="00437298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Pr="00437298">
        <w:rPr>
          <w:rFonts w:ascii="Times New Roman" w:hAnsi="Times New Roman" w:cs="Times New Roman"/>
          <w:sz w:val="24"/>
          <w:szCs w:val="24"/>
        </w:rPr>
        <w:t xml:space="preserve"> «</w:t>
      </w:r>
      <w:r w:rsidR="007A7314" w:rsidRPr="00437298">
        <w:rPr>
          <w:rFonts w:ascii="Times New Roman" w:hAnsi="Times New Roman" w:cs="Times New Roman"/>
          <w:sz w:val="24"/>
          <w:szCs w:val="24"/>
        </w:rPr>
        <w:t>Терапия</w:t>
      </w:r>
      <w:r w:rsidRPr="00437298">
        <w:rPr>
          <w:rFonts w:ascii="Times New Roman" w:hAnsi="Times New Roman" w:cs="Times New Roman"/>
          <w:sz w:val="24"/>
          <w:szCs w:val="24"/>
        </w:rPr>
        <w:t>»</w:t>
      </w:r>
    </w:p>
    <w:p w:rsidR="004A4107" w:rsidRPr="00437298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437298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437298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437298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437298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37298">
        <w:rPr>
          <w:rFonts w:ascii="Times New Roman" w:hAnsi="Times New Roman" w:cs="Times New Roman"/>
          <w:sz w:val="24"/>
          <w:szCs w:val="24"/>
        </w:rPr>
        <w:t xml:space="preserve">ЖУРНАЛ </w:t>
      </w:r>
      <w:r w:rsidR="00E26545" w:rsidRPr="00437298">
        <w:rPr>
          <w:rFonts w:ascii="Times New Roman" w:hAnsi="Times New Roman" w:cs="Times New Roman"/>
          <w:sz w:val="24"/>
          <w:szCs w:val="24"/>
        </w:rPr>
        <w:t>самостоятельных занятий</w:t>
      </w:r>
    </w:p>
    <w:p w:rsidR="004A4107" w:rsidRPr="00437298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437298" w:rsidRDefault="001279F3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37298">
        <w:rPr>
          <w:rFonts w:ascii="Times New Roman" w:hAnsi="Times New Roman" w:cs="Times New Roman"/>
          <w:sz w:val="24"/>
          <w:szCs w:val="24"/>
        </w:rPr>
        <w:t>на 2018-2019</w:t>
      </w:r>
      <w:r w:rsidR="004A4107" w:rsidRPr="00437298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4A4107" w:rsidRPr="00437298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437298" w:rsidRDefault="004A4107" w:rsidP="004A4107">
      <w:pPr>
        <w:rPr>
          <w:rFonts w:ascii="Times New Roman" w:hAnsi="Times New Roman" w:cs="Times New Roman"/>
          <w:sz w:val="24"/>
          <w:szCs w:val="24"/>
        </w:rPr>
      </w:pPr>
      <w:r w:rsidRPr="00437298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4A4107" w:rsidRPr="00437298" w:rsidRDefault="004A4107" w:rsidP="004A4107">
      <w:pPr>
        <w:rPr>
          <w:rFonts w:ascii="Times New Roman" w:hAnsi="Times New Roman" w:cs="Times New Roman"/>
          <w:sz w:val="24"/>
          <w:szCs w:val="24"/>
        </w:rPr>
      </w:pPr>
      <w:r w:rsidRPr="00437298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437298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4A4107" w:rsidRPr="00437298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437298" w:rsidRDefault="004A4107" w:rsidP="004A4107">
      <w:pPr>
        <w:rPr>
          <w:rFonts w:ascii="Times New Roman" w:hAnsi="Times New Roman" w:cs="Times New Roman"/>
          <w:sz w:val="24"/>
          <w:szCs w:val="24"/>
        </w:rPr>
      </w:pPr>
      <w:r w:rsidRPr="0043729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437298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4A4107" w:rsidRPr="00437298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437298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437298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437298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437298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437298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437298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437298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437298" w:rsidRDefault="00B66D66" w:rsidP="004A4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437298">
        <w:rPr>
          <w:rFonts w:ascii="Times New Roman" w:hAnsi="Times New Roman" w:cs="Times New Roman"/>
          <w:sz w:val="24"/>
          <w:szCs w:val="24"/>
        </w:rPr>
        <w:t>Уфа,</w:t>
      </w:r>
      <w:r w:rsidR="007A7314" w:rsidRPr="00437298">
        <w:rPr>
          <w:rFonts w:ascii="Times New Roman" w:hAnsi="Times New Roman" w:cs="Times New Roman"/>
          <w:sz w:val="24"/>
          <w:szCs w:val="24"/>
        </w:rPr>
        <w:t xml:space="preserve"> </w:t>
      </w:r>
      <w:r w:rsidR="001279F3" w:rsidRPr="00437298">
        <w:rPr>
          <w:rFonts w:ascii="Times New Roman" w:hAnsi="Times New Roman" w:cs="Times New Roman"/>
          <w:sz w:val="24"/>
          <w:szCs w:val="24"/>
        </w:rPr>
        <w:t>2018-2019</w:t>
      </w:r>
      <w:r w:rsidR="00437298" w:rsidRPr="007804F4">
        <w:rPr>
          <w:rFonts w:ascii="Times New Roman" w:hAnsi="Times New Roman" w:cs="Times New Roman"/>
          <w:sz w:val="24"/>
          <w:szCs w:val="24"/>
        </w:rPr>
        <w:t xml:space="preserve"> </w:t>
      </w:r>
      <w:r w:rsidR="007A7314" w:rsidRPr="00437298">
        <w:rPr>
          <w:rFonts w:ascii="Times New Roman" w:hAnsi="Times New Roman" w:cs="Times New Roman"/>
          <w:sz w:val="24"/>
          <w:szCs w:val="24"/>
        </w:rPr>
        <w:t>гг</w:t>
      </w:r>
      <w:r w:rsidR="004A4107" w:rsidRPr="00437298">
        <w:rPr>
          <w:rFonts w:ascii="Times New Roman" w:hAnsi="Times New Roman" w:cs="Times New Roman"/>
          <w:sz w:val="24"/>
          <w:szCs w:val="24"/>
        </w:rPr>
        <w:t>.</w:t>
      </w:r>
    </w:p>
    <w:p w:rsidR="004A4107" w:rsidRPr="00437298" w:rsidRDefault="004A4107" w:rsidP="004A41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7298">
        <w:rPr>
          <w:rFonts w:ascii="Times New Roman" w:hAnsi="Times New Roman" w:cs="Times New Roman"/>
          <w:b/>
          <w:sz w:val="24"/>
          <w:szCs w:val="24"/>
        </w:rPr>
        <w:lastRenderedPageBreak/>
        <w:t>Расписание самостоятельных занятий для ординаторов 1 года обучения</w:t>
      </w:r>
    </w:p>
    <w:p w:rsidR="004A4107" w:rsidRPr="00437298" w:rsidRDefault="001279F3" w:rsidP="004A4107">
      <w:pPr>
        <w:pStyle w:val="a4"/>
        <w:rPr>
          <w:sz w:val="24"/>
        </w:rPr>
      </w:pPr>
      <w:r w:rsidRPr="00437298">
        <w:rPr>
          <w:sz w:val="24"/>
        </w:rPr>
        <w:t>(2018-2019</w:t>
      </w:r>
      <w:r w:rsidR="004A4107" w:rsidRPr="00437298">
        <w:rPr>
          <w:sz w:val="24"/>
        </w:rPr>
        <w:t xml:space="preserve"> учебный год)</w:t>
      </w:r>
    </w:p>
    <w:p w:rsidR="004A4107" w:rsidRPr="00437298" w:rsidRDefault="004A4107" w:rsidP="004A410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0"/>
        <w:gridCol w:w="6475"/>
        <w:gridCol w:w="1417"/>
      </w:tblGrid>
      <w:tr w:rsidR="00294707" w:rsidRPr="00447770" w:rsidTr="00F92E54">
        <w:tc>
          <w:tcPr>
            <w:tcW w:w="1430" w:type="dxa"/>
          </w:tcPr>
          <w:p w:rsidR="00294707" w:rsidRPr="00447770" w:rsidRDefault="00294707" w:rsidP="00B12731">
            <w:pPr>
              <w:rPr>
                <w:rFonts w:ascii="Times New Roman" w:hAnsi="Times New Roman" w:cs="Times New Roman"/>
                <w:b/>
              </w:rPr>
            </w:pPr>
            <w:r w:rsidRPr="00447770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6475" w:type="dxa"/>
          </w:tcPr>
          <w:p w:rsidR="00294707" w:rsidRPr="00447770" w:rsidRDefault="00294707" w:rsidP="00B12731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417" w:type="dxa"/>
          </w:tcPr>
          <w:p w:rsidR="00294707" w:rsidRPr="00447770" w:rsidRDefault="00294707" w:rsidP="00B12731">
            <w:pPr>
              <w:rPr>
                <w:rFonts w:ascii="Times New Roman" w:hAnsi="Times New Roman" w:cs="Times New Roman"/>
                <w:b/>
              </w:rPr>
            </w:pPr>
            <w:r w:rsidRPr="00447770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1279F3" w:rsidRPr="00447770" w:rsidTr="00ED2D09">
        <w:tc>
          <w:tcPr>
            <w:tcW w:w="9322" w:type="dxa"/>
            <w:gridSpan w:val="3"/>
          </w:tcPr>
          <w:p w:rsidR="001279F3" w:rsidRPr="00447770" w:rsidRDefault="001279F3" w:rsidP="001279F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79F3">
              <w:rPr>
                <w:rFonts w:ascii="Times New Roman" w:hAnsi="Times New Roman" w:cs="Times New Roman"/>
                <w:b/>
              </w:rPr>
              <w:t>Cеместр</w:t>
            </w:r>
            <w:proofErr w:type="spellEnd"/>
            <w:r w:rsidRPr="001279F3">
              <w:rPr>
                <w:rFonts w:ascii="Times New Roman" w:hAnsi="Times New Roman" w:cs="Times New Roman"/>
                <w:b/>
              </w:rPr>
              <w:t xml:space="preserve"> 1</w:t>
            </w:r>
          </w:p>
        </w:tc>
      </w:tr>
      <w:tr w:rsidR="001279F3" w:rsidRPr="00447770" w:rsidTr="00F92E54">
        <w:tc>
          <w:tcPr>
            <w:tcW w:w="1430" w:type="dxa"/>
          </w:tcPr>
          <w:p w:rsidR="001279F3" w:rsidRPr="00447770" w:rsidRDefault="001279F3" w:rsidP="00B1273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75" w:type="dxa"/>
          </w:tcPr>
          <w:p w:rsidR="001279F3" w:rsidRPr="00447770" w:rsidRDefault="001279F3" w:rsidP="00B12731">
            <w:pPr>
              <w:rPr>
                <w:rFonts w:ascii="Times New Roman" w:hAnsi="Times New Roman" w:cs="Times New Roman"/>
                <w:b/>
              </w:rPr>
            </w:pPr>
            <w:r w:rsidRPr="001279F3">
              <w:rPr>
                <w:rFonts w:ascii="Times New Roman" w:hAnsi="Times New Roman" w:cs="Times New Roman"/>
                <w:b/>
              </w:rPr>
              <w:t>Болезни органов дыхания</w:t>
            </w:r>
          </w:p>
        </w:tc>
        <w:tc>
          <w:tcPr>
            <w:tcW w:w="1417" w:type="dxa"/>
          </w:tcPr>
          <w:p w:rsidR="001279F3" w:rsidRPr="00447770" w:rsidRDefault="001279F3" w:rsidP="00B1273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65AAB" w:rsidRPr="00447770" w:rsidTr="00F92E54">
        <w:tc>
          <w:tcPr>
            <w:tcW w:w="1430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3.09.201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75" w:type="dxa"/>
          </w:tcPr>
          <w:p w:rsidR="00A65AAB" w:rsidRPr="00447770" w:rsidRDefault="00A65AAB" w:rsidP="00A65AAB">
            <w:pPr>
              <w:tabs>
                <w:tab w:val="left" w:pos="1429"/>
              </w:tabs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Методы обследования больных с заболеваниями органов дыхания</w:t>
            </w:r>
          </w:p>
        </w:tc>
        <w:tc>
          <w:tcPr>
            <w:tcW w:w="1417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A65AAB" w:rsidRPr="00447770" w:rsidTr="00F92E54">
        <w:tc>
          <w:tcPr>
            <w:tcW w:w="1430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447770">
              <w:rPr>
                <w:rFonts w:ascii="Times New Roman" w:hAnsi="Times New Roman" w:cs="Times New Roman"/>
              </w:rPr>
              <w:t>.09.201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75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  <w:bCs/>
              </w:rPr>
              <w:t>Бронхит</w:t>
            </w:r>
          </w:p>
        </w:tc>
        <w:tc>
          <w:tcPr>
            <w:tcW w:w="1417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2</w:t>
            </w:r>
          </w:p>
        </w:tc>
      </w:tr>
      <w:tr w:rsidR="00A65AAB" w:rsidRPr="00447770" w:rsidTr="00F92E54">
        <w:tc>
          <w:tcPr>
            <w:tcW w:w="1430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24.09.201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75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  <w:bCs/>
              </w:rPr>
              <w:t>Пневмония</w:t>
            </w:r>
          </w:p>
        </w:tc>
        <w:tc>
          <w:tcPr>
            <w:tcW w:w="1417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A65AAB" w:rsidRPr="00447770" w:rsidTr="00F92E54">
        <w:tc>
          <w:tcPr>
            <w:tcW w:w="1430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447770">
              <w:rPr>
                <w:rFonts w:ascii="Times New Roman" w:hAnsi="Times New Roman" w:cs="Times New Roman"/>
              </w:rPr>
              <w:t>.09.201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75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  <w:bCs/>
              </w:rPr>
              <w:t>Пневмония</w:t>
            </w:r>
          </w:p>
        </w:tc>
        <w:tc>
          <w:tcPr>
            <w:tcW w:w="1417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A65AAB" w:rsidRPr="00447770" w:rsidTr="00F92E54">
        <w:tc>
          <w:tcPr>
            <w:tcW w:w="1430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8.10.201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75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  <w:bCs/>
              </w:rPr>
              <w:t>Инфекционные деструкции легких</w:t>
            </w:r>
          </w:p>
        </w:tc>
        <w:tc>
          <w:tcPr>
            <w:tcW w:w="1417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A65AAB" w:rsidRPr="00447770" w:rsidTr="00F92E54">
        <w:tc>
          <w:tcPr>
            <w:tcW w:w="1430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12.10.201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75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  <w:bCs/>
              </w:rPr>
              <w:t>Бронхоэктатическая болезнь</w:t>
            </w:r>
          </w:p>
        </w:tc>
        <w:tc>
          <w:tcPr>
            <w:tcW w:w="1417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2</w:t>
            </w:r>
          </w:p>
        </w:tc>
      </w:tr>
      <w:tr w:rsidR="00A65AAB" w:rsidRPr="00447770" w:rsidTr="00F92E54">
        <w:tc>
          <w:tcPr>
            <w:tcW w:w="1430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447770">
              <w:rPr>
                <w:rFonts w:ascii="Times New Roman" w:hAnsi="Times New Roman" w:cs="Times New Roman"/>
              </w:rPr>
              <w:t>.10.201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75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447770">
              <w:rPr>
                <w:rFonts w:ascii="Times New Roman" w:hAnsi="Times New Roman" w:cs="Times New Roman"/>
                <w:bCs/>
              </w:rPr>
              <w:t>Обструктивные</w:t>
            </w:r>
            <w:proofErr w:type="spellEnd"/>
            <w:r w:rsidRPr="00447770">
              <w:rPr>
                <w:rFonts w:ascii="Times New Roman" w:hAnsi="Times New Roman" w:cs="Times New Roman"/>
                <w:bCs/>
              </w:rPr>
              <w:t xml:space="preserve"> заболевания легких</w:t>
            </w:r>
          </w:p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  <w:bCs/>
              </w:rPr>
              <w:t>(ХОБЛ, БА)</w:t>
            </w:r>
          </w:p>
        </w:tc>
        <w:tc>
          <w:tcPr>
            <w:tcW w:w="1417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A65AAB" w:rsidRPr="00447770" w:rsidTr="00F92E54">
        <w:tc>
          <w:tcPr>
            <w:tcW w:w="1430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24.10.201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75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447770">
              <w:rPr>
                <w:rFonts w:ascii="Times New Roman" w:hAnsi="Times New Roman" w:cs="Times New Roman"/>
                <w:bCs/>
              </w:rPr>
              <w:t>Обструктивные</w:t>
            </w:r>
            <w:proofErr w:type="spellEnd"/>
            <w:r w:rsidRPr="00447770">
              <w:rPr>
                <w:rFonts w:ascii="Times New Roman" w:hAnsi="Times New Roman" w:cs="Times New Roman"/>
                <w:bCs/>
              </w:rPr>
              <w:t xml:space="preserve"> заболевания легких</w:t>
            </w:r>
          </w:p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  <w:bCs/>
              </w:rPr>
              <w:t>(ХОБЛ, БА)</w:t>
            </w:r>
          </w:p>
        </w:tc>
        <w:tc>
          <w:tcPr>
            <w:tcW w:w="1417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A65AAB" w:rsidRPr="00447770" w:rsidTr="00F92E54">
        <w:tc>
          <w:tcPr>
            <w:tcW w:w="1430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2.11.201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75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  <w:bCs/>
              </w:rPr>
              <w:t>Болезни плевры</w:t>
            </w:r>
          </w:p>
        </w:tc>
        <w:tc>
          <w:tcPr>
            <w:tcW w:w="1417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A65AAB" w:rsidRPr="00447770" w:rsidTr="00F92E54">
        <w:tc>
          <w:tcPr>
            <w:tcW w:w="1430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14.11.201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75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  <w:bCs/>
              </w:rPr>
              <w:t>Дыхательная недостаточность (острая, хроническая)</w:t>
            </w:r>
          </w:p>
        </w:tc>
        <w:tc>
          <w:tcPr>
            <w:tcW w:w="1417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A65AAB" w:rsidRPr="00447770" w:rsidTr="00F92E54">
        <w:tc>
          <w:tcPr>
            <w:tcW w:w="1430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17.11.201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75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  <w:bCs/>
              </w:rPr>
              <w:t>Нарушения легочного кровообращения</w:t>
            </w:r>
          </w:p>
        </w:tc>
        <w:tc>
          <w:tcPr>
            <w:tcW w:w="1417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A65AAB" w:rsidRPr="00447770" w:rsidTr="00F92E54">
        <w:tc>
          <w:tcPr>
            <w:tcW w:w="1430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447770">
              <w:rPr>
                <w:rFonts w:ascii="Times New Roman" w:hAnsi="Times New Roman" w:cs="Times New Roman"/>
              </w:rPr>
              <w:t>.11.201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75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  <w:bCs/>
              </w:rPr>
              <w:t>Интерстициальные и диссеминированные заболевания легких</w:t>
            </w:r>
          </w:p>
        </w:tc>
        <w:tc>
          <w:tcPr>
            <w:tcW w:w="1417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A65AAB" w:rsidRPr="00447770" w:rsidTr="00F92E54">
        <w:tc>
          <w:tcPr>
            <w:tcW w:w="1430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  <w:r w:rsidRPr="00447770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75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  <w:bCs/>
              </w:rPr>
              <w:t>Микозы легких</w:t>
            </w:r>
          </w:p>
        </w:tc>
        <w:tc>
          <w:tcPr>
            <w:tcW w:w="1417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A65AAB" w:rsidRPr="00447770" w:rsidTr="00F92E54">
        <w:tc>
          <w:tcPr>
            <w:tcW w:w="1430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  <w:r w:rsidRPr="00447770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75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  <w:bCs/>
              </w:rPr>
              <w:t>Паразитарные заболевания органов дыхания</w:t>
            </w:r>
          </w:p>
        </w:tc>
        <w:tc>
          <w:tcPr>
            <w:tcW w:w="1417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A65AAB" w:rsidRPr="00447770" w:rsidTr="00F92E54">
        <w:tc>
          <w:tcPr>
            <w:tcW w:w="1430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7.12.2018</w:t>
            </w:r>
          </w:p>
        </w:tc>
        <w:tc>
          <w:tcPr>
            <w:tcW w:w="6475" w:type="dxa"/>
          </w:tcPr>
          <w:p w:rsidR="00A65AAB" w:rsidRPr="00447770" w:rsidRDefault="00A65AAB" w:rsidP="00A65AAB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447770">
              <w:rPr>
                <w:rFonts w:ascii="Times New Roman" w:hAnsi="Times New Roman" w:cs="Times New Roman"/>
                <w:bCs/>
              </w:rPr>
              <w:t>Профессиональные и связанные с факторами окружающей среды заболевания</w:t>
            </w:r>
          </w:p>
        </w:tc>
        <w:tc>
          <w:tcPr>
            <w:tcW w:w="1417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A65AAB" w:rsidRPr="00447770" w:rsidTr="00F92E54">
        <w:tc>
          <w:tcPr>
            <w:tcW w:w="1430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18.12.2018</w:t>
            </w:r>
          </w:p>
        </w:tc>
        <w:tc>
          <w:tcPr>
            <w:tcW w:w="6475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  <w:bCs/>
              </w:rPr>
              <w:t>Опухоли легких. Дифференциальная диагностика. Зачет</w:t>
            </w:r>
          </w:p>
        </w:tc>
        <w:tc>
          <w:tcPr>
            <w:tcW w:w="1417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A65AAB" w:rsidRPr="00447770" w:rsidTr="0083726F">
        <w:tc>
          <w:tcPr>
            <w:tcW w:w="9322" w:type="dxa"/>
            <w:gridSpan w:val="3"/>
          </w:tcPr>
          <w:p w:rsidR="00A65AAB" w:rsidRPr="00447770" w:rsidRDefault="007804F4" w:rsidP="007804F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Cеместр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</w:t>
            </w:r>
            <w:bookmarkStart w:id="0" w:name="_GoBack"/>
            <w:bookmarkEnd w:id="0"/>
          </w:p>
        </w:tc>
      </w:tr>
      <w:tr w:rsidR="00A65AAB" w:rsidRPr="00447770" w:rsidTr="00F92E54">
        <w:tc>
          <w:tcPr>
            <w:tcW w:w="1430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5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  <w:bCs/>
              </w:rPr>
            </w:pPr>
            <w:r w:rsidRPr="001279F3">
              <w:rPr>
                <w:rFonts w:ascii="Times New Roman" w:hAnsi="Times New Roman" w:cs="Times New Roman"/>
                <w:b/>
                <w:bCs/>
              </w:rPr>
              <w:t>Болезни органов кровообращения</w:t>
            </w:r>
          </w:p>
        </w:tc>
        <w:tc>
          <w:tcPr>
            <w:tcW w:w="1417" w:type="dxa"/>
          </w:tcPr>
          <w:p w:rsidR="00A65AAB" w:rsidRPr="00447770" w:rsidRDefault="00A65AAB" w:rsidP="00A65AAB">
            <w:pPr>
              <w:rPr>
                <w:rFonts w:ascii="Times New Roman" w:hAnsi="Times New Roman" w:cs="Times New Roman"/>
              </w:rPr>
            </w:pPr>
          </w:p>
        </w:tc>
      </w:tr>
      <w:tr w:rsidR="001C579C" w:rsidRPr="00447770" w:rsidTr="00F92E54">
        <w:tc>
          <w:tcPr>
            <w:tcW w:w="1430" w:type="dxa"/>
          </w:tcPr>
          <w:p w:rsidR="001C579C" w:rsidRPr="00447770" w:rsidRDefault="00CB02AD" w:rsidP="001C57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C579C">
              <w:rPr>
                <w:rFonts w:ascii="Times New Roman" w:hAnsi="Times New Roman" w:cs="Times New Roman"/>
              </w:rPr>
              <w:t>1.02.2019</w:t>
            </w:r>
          </w:p>
        </w:tc>
        <w:tc>
          <w:tcPr>
            <w:tcW w:w="6475" w:type="dxa"/>
          </w:tcPr>
          <w:p w:rsidR="001C579C" w:rsidRPr="00447770" w:rsidRDefault="001C579C" w:rsidP="001C579C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Методы обследования больных с заболеваниями органов кровообращения</w:t>
            </w:r>
          </w:p>
        </w:tc>
        <w:tc>
          <w:tcPr>
            <w:tcW w:w="1417" w:type="dxa"/>
          </w:tcPr>
          <w:p w:rsidR="001C579C" w:rsidRPr="00447770" w:rsidRDefault="001C579C" w:rsidP="001C579C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1C579C" w:rsidRPr="00447770" w:rsidTr="00F92E54">
        <w:tc>
          <w:tcPr>
            <w:tcW w:w="1430" w:type="dxa"/>
          </w:tcPr>
          <w:p w:rsidR="001C579C" w:rsidRPr="00447770" w:rsidRDefault="00CB02AD" w:rsidP="001C57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1C579C">
              <w:rPr>
                <w:rFonts w:ascii="Times New Roman" w:hAnsi="Times New Roman" w:cs="Times New Roman"/>
              </w:rPr>
              <w:t>.02</w:t>
            </w:r>
            <w:r w:rsidR="001C579C" w:rsidRPr="00447770">
              <w:rPr>
                <w:rFonts w:ascii="Times New Roman" w:hAnsi="Times New Roman" w:cs="Times New Roman"/>
              </w:rPr>
              <w:t>.201</w:t>
            </w:r>
            <w:r w:rsidR="001C579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75" w:type="dxa"/>
          </w:tcPr>
          <w:p w:rsidR="001C579C" w:rsidRPr="00447770" w:rsidRDefault="001C579C" w:rsidP="001C579C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Атеросклероз</w:t>
            </w:r>
          </w:p>
        </w:tc>
        <w:tc>
          <w:tcPr>
            <w:tcW w:w="1417" w:type="dxa"/>
          </w:tcPr>
          <w:p w:rsidR="001C579C" w:rsidRPr="00447770" w:rsidRDefault="001C579C" w:rsidP="001C579C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1C579C" w:rsidRPr="00447770" w:rsidTr="00F92E54">
        <w:tc>
          <w:tcPr>
            <w:tcW w:w="1430" w:type="dxa"/>
          </w:tcPr>
          <w:p w:rsidR="001C579C" w:rsidRPr="00447770" w:rsidRDefault="00CB02AD" w:rsidP="001C57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1C579C" w:rsidRPr="00447770">
              <w:rPr>
                <w:rFonts w:ascii="Times New Roman" w:hAnsi="Times New Roman" w:cs="Times New Roman"/>
              </w:rPr>
              <w:t>.0</w:t>
            </w:r>
            <w:r w:rsidR="001C579C">
              <w:rPr>
                <w:rFonts w:ascii="Times New Roman" w:hAnsi="Times New Roman" w:cs="Times New Roman"/>
              </w:rPr>
              <w:t>2</w:t>
            </w:r>
            <w:r w:rsidR="001C579C" w:rsidRPr="00447770">
              <w:rPr>
                <w:rFonts w:ascii="Times New Roman" w:hAnsi="Times New Roman" w:cs="Times New Roman"/>
              </w:rPr>
              <w:t>.201</w:t>
            </w:r>
            <w:r w:rsidR="001C579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75" w:type="dxa"/>
          </w:tcPr>
          <w:p w:rsidR="001C579C" w:rsidRPr="00447770" w:rsidRDefault="001C579C" w:rsidP="001C579C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Ишемическая болезнь сердца (стенокардия стабильная,  нестабильная; ОКС, инфаркт миокарда, внезапная коронарная смерть, постинфарктный кардиосклероз, другие формы ИБС)</w:t>
            </w:r>
          </w:p>
        </w:tc>
        <w:tc>
          <w:tcPr>
            <w:tcW w:w="1417" w:type="dxa"/>
          </w:tcPr>
          <w:p w:rsidR="001C579C" w:rsidRPr="00447770" w:rsidRDefault="001C579C" w:rsidP="001C579C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1C579C" w:rsidRPr="00447770" w:rsidTr="00F92E54">
        <w:tc>
          <w:tcPr>
            <w:tcW w:w="1430" w:type="dxa"/>
          </w:tcPr>
          <w:p w:rsidR="001C579C" w:rsidRPr="00447770" w:rsidRDefault="00CB02AD" w:rsidP="001C57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1C579C">
              <w:rPr>
                <w:rFonts w:ascii="Times New Roman" w:hAnsi="Times New Roman" w:cs="Times New Roman"/>
              </w:rPr>
              <w:t>.02</w:t>
            </w:r>
            <w:r w:rsidR="001C579C" w:rsidRPr="00447770">
              <w:rPr>
                <w:rFonts w:ascii="Times New Roman" w:hAnsi="Times New Roman" w:cs="Times New Roman"/>
              </w:rPr>
              <w:t>.201</w:t>
            </w:r>
            <w:r w:rsidR="001C579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75" w:type="dxa"/>
          </w:tcPr>
          <w:p w:rsidR="001C579C" w:rsidRPr="00447770" w:rsidRDefault="001C579C" w:rsidP="001C579C">
            <w:pPr>
              <w:rPr>
                <w:rFonts w:ascii="Times New Roman" w:eastAsia="Calibri" w:hAnsi="Times New Roman" w:cs="Times New Roman"/>
                <w:color w:val="000000"/>
                <w:spacing w:val="-5"/>
              </w:rPr>
            </w:pPr>
            <w:r w:rsidRPr="00447770">
              <w:rPr>
                <w:rFonts w:ascii="Times New Roman" w:hAnsi="Times New Roman" w:cs="Times New Roman"/>
              </w:rPr>
              <w:t>Ишемическая болезнь сердца (стенокардия стабильная,  нестабильная; ОКС, инфаркт миокарда, внезапная коронарная смерть, постинфарктный кардиосклероз, другие формы ИБС)</w:t>
            </w:r>
            <w:r w:rsidRPr="00447770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1417" w:type="dxa"/>
          </w:tcPr>
          <w:p w:rsidR="001C579C" w:rsidRPr="00447770" w:rsidRDefault="001C579C" w:rsidP="001C579C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1C579C" w:rsidRPr="00447770" w:rsidTr="00F92E54">
        <w:tc>
          <w:tcPr>
            <w:tcW w:w="1430" w:type="dxa"/>
          </w:tcPr>
          <w:p w:rsidR="001C579C" w:rsidRPr="00447770" w:rsidRDefault="00CB02AD" w:rsidP="001C57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  <w:r w:rsidR="001C579C" w:rsidRPr="00447770">
              <w:rPr>
                <w:rFonts w:ascii="Times New Roman" w:hAnsi="Times New Roman" w:cs="Times New Roman"/>
              </w:rPr>
              <w:t>.201</w:t>
            </w:r>
            <w:r w:rsidR="001C579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75" w:type="dxa"/>
          </w:tcPr>
          <w:p w:rsidR="001C579C" w:rsidRPr="00447770" w:rsidRDefault="001C579C" w:rsidP="001C579C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Ишемическая болезнь сердца (стенокардия стабильная,  нестабильная; ОКС, инфаркт миокарда, внезапная коронарная смерть, постинфарктный кардиосклероз, другие формы ИБС)</w:t>
            </w:r>
          </w:p>
        </w:tc>
        <w:tc>
          <w:tcPr>
            <w:tcW w:w="1417" w:type="dxa"/>
          </w:tcPr>
          <w:p w:rsidR="001C579C" w:rsidRPr="00447770" w:rsidRDefault="001C579C" w:rsidP="001C579C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1C579C" w:rsidRPr="00447770" w:rsidTr="00F92E54">
        <w:tc>
          <w:tcPr>
            <w:tcW w:w="1430" w:type="dxa"/>
          </w:tcPr>
          <w:p w:rsidR="001C579C" w:rsidRPr="00447770" w:rsidRDefault="001C579C" w:rsidP="001C57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1.03</w:t>
            </w:r>
            <w:r w:rsidRPr="00447770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75" w:type="dxa"/>
          </w:tcPr>
          <w:p w:rsidR="001C579C" w:rsidRPr="00447770" w:rsidRDefault="001C579C" w:rsidP="001C579C">
            <w:pPr>
              <w:tabs>
                <w:tab w:val="left" w:pos="915"/>
              </w:tabs>
              <w:rPr>
                <w:rFonts w:ascii="Times New Roman" w:eastAsia="Calibri" w:hAnsi="Times New Roman" w:cs="Times New Roman"/>
                <w:color w:val="000000"/>
                <w:spacing w:val="-1"/>
              </w:rPr>
            </w:pPr>
            <w:r w:rsidRPr="00447770">
              <w:rPr>
                <w:rFonts w:ascii="Times New Roman" w:hAnsi="Times New Roman" w:cs="Times New Roman"/>
              </w:rPr>
              <w:t>Ишемическая болезнь сердца (стенокардия стабильная,  нестабильная; ОКС, инфаркт миокарда, внезапная коронарная смерть, постинфарктный кардиосклероз, другие формы ИБС)</w:t>
            </w:r>
          </w:p>
        </w:tc>
        <w:tc>
          <w:tcPr>
            <w:tcW w:w="1417" w:type="dxa"/>
          </w:tcPr>
          <w:p w:rsidR="001C579C" w:rsidRPr="00447770" w:rsidRDefault="001C579C" w:rsidP="001C579C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1C579C" w:rsidRPr="00447770" w:rsidTr="00F92E54">
        <w:tc>
          <w:tcPr>
            <w:tcW w:w="1430" w:type="dxa"/>
          </w:tcPr>
          <w:p w:rsidR="001C579C" w:rsidRPr="00447770" w:rsidRDefault="00CB02AD" w:rsidP="001C57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C579C">
              <w:rPr>
                <w:rFonts w:ascii="Times New Roman" w:hAnsi="Times New Roman" w:cs="Times New Roman"/>
              </w:rPr>
              <w:t>.03</w:t>
            </w:r>
            <w:r w:rsidR="001C579C" w:rsidRPr="00447770">
              <w:rPr>
                <w:rFonts w:ascii="Times New Roman" w:hAnsi="Times New Roman" w:cs="Times New Roman"/>
              </w:rPr>
              <w:t>.201</w:t>
            </w:r>
            <w:r w:rsidR="001C579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75" w:type="dxa"/>
          </w:tcPr>
          <w:p w:rsidR="001C579C" w:rsidRPr="00447770" w:rsidRDefault="001C579C" w:rsidP="001C579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47770">
              <w:rPr>
                <w:rFonts w:ascii="Times New Roman" w:hAnsi="Times New Roman" w:cs="Times New Roman"/>
              </w:rPr>
              <w:t>Ишемическая болезнь сердца (стенокардия стабильная,  нестабильная; ОКС, инфаркт миокарда, внезапная коронарная смерть, постинфарктный кардиосклероз, другие формы ИБС)</w:t>
            </w:r>
          </w:p>
        </w:tc>
        <w:tc>
          <w:tcPr>
            <w:tcW w:w="1417" w:type="dxa"/>
          </w:tcPr>
          <w:p w:rsidR="001C579C" w:rsidRPr="00447770" w:rsidRDefault="001C579C" w:rsidP="001C579C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  <w:r w:rsidRPr="00447770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Ишемическая болезнь сердца (стенокардия стабильная,  нестабильная; ОКС, инфаркт миокарда, внезапная коронарная смерть, постинфарктный кардиосклероз, другие формы ИБС)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  <w:r w:rsidRPr="00447770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47770">
              <w:rPr>
                <w:rFonts w:ascii="Times New Roman" w:hAnsi="Times New Roman" w:cs="Times New Roman"/>
              </w:rPr>
              <w:t>Гипертоническая болезнь и симптоматические АГ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  <w:r w:rsidRPr="00447770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47770">
              <w:rPr>
                <w:rFonts w:ascii="Times New Roman" w:hAnsi="Times New Roman" w:cs="Times New Roman"/>
              </w:rPr>
              <w:t>Гипертоническая болезнь и симптоматические АГ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</w:t>
            </w:r>
            <w:r w:rsidRPr="00447770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47770">
              <w:rPr>
                <w:rFonts w:ascii="Times New Roman" w:hAnsi="Times New Roman" w:cs="Times New Roman"/>
              </w:rPr>
              <w:t>Расстройства вегетативной нервной системы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22.03</w:t>
            </w:r>
            <w:r w:rsidRPr="00447770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Расстройства вегетативной нервной системы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</w:t>
            </w:r>
            <w:r w:rsidRPr="00447770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47770">
              <w:rPr>
                <w:rFonts w:ascii="Times New Roman" w:hAnsi="Times New Roman" w:cs="Times New Roman"/>
              </w:rPr>
              <w:t>Инфекционный эндокардит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29.03</w:t>
            </w:r>
            <w:r w:rsidRPr="00447770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Перикардит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2.04</w:t>
            </w:r>
            <w:r w:rsidRPr="00447770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Врожденные пороки сердца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2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5.04</w:t>
            </w:r>
            <w:r w:rsidRPr="00447770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47770">
              <w:rPr>
                <w:rFonts w:ascii="Times New Roman" w:hAnsi="Times New Roman" w:cs="Times New Roman"/>
              </w:rPr>
              <w:t>Приобретенные пороки сердца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8506D">
              <w:rPr>
                <w:rFonts w:ascii="Times New Roman" w:hAnsi="Times New Roman" w:cs="Times New Roman"/>
              </w:rPr>
              <w:t>.04.2019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47770">
              <w:rPr>
                <w:rFonts w:ascii="Times New Roman" w:hAnsi="Times New Roman" w:cs="Times New Roman"/>
              </w:rPr>
              <w:t>Нарушения ритма и проводимости сердца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8506D">
              <w:rPr>
                <w:rFonts w:ascii="Times New Roman" w:hAnsi="Times New Roman" w:cs="Times New Roman"/>
              </w:rPr>
              <w:t>.04.2019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  <w:b/>
                <w:bCs/>
              </w:rPr>
            </w:pPr>
            <w:r w:rsidRPr="00447770">
              <w:rPr>
                <w:rFonts w:ascii="Times New Roman" w:hAnsi="Times New Roman" w:cs="Times New Roman"/>
              </w:rPr>
              <w:t>Нарушения ритма и проводимости сердца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8506D">
              <w:rPr>
                <w:rFonts w:ascii="Times New Roman" w:hAnsi="Times New Roman" w:cs="Times New Roman"/>
              </w:rPr>
              <w:t>.04.2019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  <w:b/>
                <w:bCs/>
              </w:rPr>
            </w:pPr>
            <w:r w:rsidRPr="00447770">
              <w:rPr>
                <w:rFonts w:ascii="Times New Roman" w:hAnsi="Times New Roman" w:cs="Times New Roman"/>
              </w:rPr>
              <w:t>Нарушения ритма и проводимости сердца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A8506D">
              <w:rPr>
                <w:rFonts w:ascii="Times New Roman" w:hAnsi="Times New Roman" w:cs="Times New Roman"/>
              </w:rPr>
              <w:t>.04.2019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Сердечная недостаточность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A8506D">
              <w:rPr>
                <w:rFonts w:ascii="Times New Roman" w:hAnsi="Times New Roman" w:cs="Times New Roman"/>
              </w:rPr>
              <w:t>.04.2019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eastAsia="Calibri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Сердечная недостаточность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A8506D">
              <w:rPr>
                <w:rFonts w:ascii="Times New Roman" w:hAnsi="Times New Roman" w:cs="Times New Roman"/>
              </w:rPr>
              <w:t>.04.2019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eastAsia="Calibri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Легочное сердце. Зачет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1279F3">
              <w:rPr>
                <w:rFonts w:ascii="Times New Roman" w:hAnsi="Times New Roman" w:cs="Times New Roman"/>
                <w:b/>
              </w:rPr>
              <w:t>Ревматические болезни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A8506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29.04.2019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eastAsia="Calibri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Общие вопросы ревматических болезней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2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A8506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30.04.2019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</w:pPr>
            <w:r w:rsidRPr="00447770">
              <w:rPr>
                <w:rFonts w:ascii="Times New Roman" w:hAnsi="Times New Roman" w:cs="Times New Roman"/>
              </w:rPr>
              <w:t>Методы диагностики ревматических болезней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2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A8506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7.05.2019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47770">
              <w:rPr>
                <w:rFonts w:ascii="Times New Roman" w:hAnsi="Times New Roman" w:cs="Times New Roman"/>
              </w:rPr>
              <w:t>Ревматическая лихорадка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A8506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13.05.2019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jc w:val="both"/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Заболевания суставов (РА, реактив</w:t>
            </w:r>
          </w:p>
          <w:p w:rsidR="00CB02AD" w:rsidRPr="00447770" w:rsidRDefault="00CB02AD" w:rsidP="00CB02AD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447770">
              <w:rPr>
                <w:rFonts w:ascii="Times New Roman" w:hAnsi="Times New Roman" w:cs="Times New Roman"/>
              </w:rPr>
              <w:t>ные</w:t>
            </w:r>
            <w:proofErr w:type="spellEnd"/>
            <w:r w:rsidRPr="00447770">
              <w:rPr>
                <w:rFonts w:ascii="Times New Roman" w:hAnsi="Times New Roman" w:cs="Times New Roman"/>
              </w:rPr>
              <w:t xml:space="preserve"> артриты, </w:t>
            </w:r>
            <w:proofErr w:type="spellStart"/>
            <w:r w:rsidRPr="00447770">
              <w:rPr>
                <w:rFonts w:ascii="Times New Roman" w:hAnsi="Times New Roman" w:cs="Times New Roman"/>
              </w:rPr>
              <w:t>анкилозирущий</w:t>
            </w:r>
            <w:proofErr w:type="spellEnd"/>
            <w:r w:rsidRPr="00447770">
              <w:rPr>
                <w:rFonts w:ascii="Times New Roman" w:hAnsi="Times New Roman" w:cs="Times New Roman"/>
              </w:rPr>
              <w:t xml:space="preserve"> спондилоартрит, </w:t>
            </w:r>
            <w:proofErr w:type="spellStart"/>
            <w:r w:rsidRPr="00447770">
              <w:rPr>
                <w:rFonts w:ascii="Times New Roman" w:hAnsi="Times New Roman" w:cs="Times New Roman"/>
              </w:rPr>
              <w:t>остеоартроз</w:t>
            </w:r>
            <w:proofErr w:type="spellEnd"/>
            <w:r w:rsidRPr="00447770">
              <w:rPr>
                <w:rFonts w:ascii="Times New Roman" w:hAnsi="Times New Roman" w:cs="Times New Roman"/>
              </w:rPr>
              <w:t>, остеохондроз позвоночника, остеопороз, подагра)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A8506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15.05.2019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jc w:val="both"/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Заболевания суставов (РА, реактив</w:t>
            </w:r>
          </w:p>
          <w:p w:rsidR="00CB02AD" w:rsidRPr="00447770" w:rsidRDefault="00CB02AD" w:rsidP="00CB02AD">
            <w:pPr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proofErr w:type="spellStart"/>
            <w:r w:rsidRPr="00447770">
              <w:rPr>
                <w:rFonts w:ascii="Times New Roman" w:hAnsi="Times New Roman" w:cs="Times New Roman"/>
              </w:rPr>
              <w:t>ные</w:t>
            </w:r>
            <w:proofErr w:type="spellEnd"/>
            <w:r w:rsidRPr="00447770">
              <w:rPr>
                <w:rFonts w:ascii="Times New Roman" w:hAnsi="Times New Roman" w:cs="Times New Roman"/>
              </w:rPr>
              <w:t xml:space="preserve"> артриты, </w:t>
            </w:r>
            <w:proofErr w:type="spellStart"/>
            <w:r w:rsidRPr="00447770">
              <w:rPr>
                <w:rFonts w:ascii="Times New Roman" w:hAnsi="Times New Roman" w:cs="Times New Roman"/>
              </w:rPr>
              <w:t>анкилозирущий</w:t>
            </w:r>
            <w:proofErr w:type="spellEnd"/>
            <w:r w:rsidRPr="00447770">
              <w:rPr>
                <w:rFonts w:ascii="Times New Roman" w:hAnsi="Times New Roman" w:cs="Times New Roman"/>
              </w:rPr>
              <w:t xml:space="preserve"> спондилоартрит, </w:t>
            </w:r>
            <w:proofErr w:type="spellStart"/>
            <w:r w:rsidRPr="00447770">
              <w:rPr>
                <w:rFonts w:ascii="Times New Roman" w:hAnsi="Times New Roman" w:cs="Times New Roman"/>
              </w:rPr>
              <w:t>остеоартроз</w:t>
            </w:r>
            <w:proofErr w:type="spellEnd"/>
            <w:r w:rsidRPr="00447770">
              <w:rPr>
                <w:rFonts w:ascii="Times New Roman" w:hAnsi="Times New Roman" w:cs="Times New Roman"/>
              </w:rPr>
              <w:t>, остеохондроз позвоночника, остеопороз, подагра)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A8506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21.05.2019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</w:pPr>
            <w:r w:rsidRPr="00447770">
              <w:rPr>
                <w:rFonts w:ascii="Times New Roman" w:hAnsi="Times New Roman" w:cs="Times New Roman"/>
              </w:rPr>
              <w:t xml:space="preserve">Системные поражения соединительной ткани (СКВ, ССД, дерматомиозит, системные </w:t>
            </w:r>
            <w:proofErr w:type="spellStart"/>
            <w:r w:rsidRPr="00447770">
              <w:rPr>
                <w:rFonts w:ascii="Times New Roman" w:hAnsi="Times New Roman" w:cs="Times New Roman"/>
              </w:rPr>
              <w:t>васкулиты</w:t>
            </w:r>
            <w:proofErr w:type="spellEnd"/>
            <w:r w:rsidRPr="00447770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A8506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23.05.2019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eastAsia="Calibri" w:hAnsi="Times New Roman" w:cs="Times New Roman"/>
                <w:bCs/>
              </w:rPr>
            </w:pPr>
            <w:r w:rsidRPr="00447770">
              <w:rPr>
                <w:rFonts w:ascii="Times New Roman" w:hAnsi="Times New Roman" w:cs="Times New Roman"/>
              </w:rPr>
              <w:t xml:space="preserve">Системные поражения соединительной ткани (СКВ, ССД, дерматомиозит, системные </w:t>
            </w:r>
            <w:proofErr w:type="spellStart"/>
            <w:r w:rsidRPr="00447770">
              <w:rPr>
                <w:rFonts w:ascii="Times New Roman" w:hAnsi="Times New Roman" w:cs="Times New Roman"/>
              </w:rPr>
              <w:t>васкулиты</w:t>
            </w:r>
            <w:proofErr w:type="spellEnd"/>
            <w:r w:rsidRPr="00447770">
              <w:rPr>
                <w:rFonts w:ascii="Times New Roman" w:hAnsi="Times New Roman" w:cs="Times New Roman"/>
              </w:rPr>
              <w:t>). Зачет.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1279F3">
              <w:rPr>
                <w:rFonts w:ascii="Times New Roman" w:hAnsi="Times New Roman" w:cs="Times New Roman"/>
                <w:b/>
              </w:rPr>
              <w:t>Болезни почек</w:t>
            </w:r>
            <w:r w:rsidRPr="001279F3">
              <w:rPr>
                <w:rFonts w:ascii="Times New Roman" w:hAnsi="Times New Roman" w:cs="Times New Roman"/>
                <w:b/>
                <w:iCs/>
              </w:rPr>
              <w:t xml:space="preserve">  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A8506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28.05.2019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47770">
              <w:rPr>
                <w:rFonts w:ascii="Times New Roman" w:hAnsi="Times New Roman" w:cs="Times New Roman"/>
              </w:rPr>
              <w:t>Методы обследования больных с болезнями почек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3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A8506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30.05.2019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proofErr w:type="spellStart"/>
            <w:r w:rsidRPr="00447770">
              <w:rPr>
                <w:rFonts w:ascii="Times New Roman" w:hAnsi="Times New Roman" w:cs="Times New Roman"/>
              </w:rPr>
              <w:t>Гломерулонефриты</w:t>
            </w:r>
            <w:proofErr w:type="spellEnd"/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3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A8506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4.06.2019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47770">
              <w:rPr>
                <w:rFonts w:ascii="Times New Roman" w:hAnsi="Times New Roman" w:cs="Times New Roman"/>
              </w:rPr>
              <w:t>Пиелонефрит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2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A8506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6.06.2019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47770">
              <w:rPr>
                <w:rFonts w:ascii="Times New Roman" w:hAnsi="Times New Roman" w:cs="Times New Roman"/>
              </w:rPr>
              <w:t>Нефротический синдром. Амилоидоз почек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2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A8506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10.06.2019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47770">
              <w:rPr>
                <w:rFonts w:ascii="Times New Roman" w:hAnsi="Times New Roman" w:cs="Times New Roman"/>
              </w:rPr>
              <w:t>Поражение почек при сахарном диабете</w:t>
            </w:r>
            <w:r w:rsidRPr="00447770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2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A8506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18.06.2019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47770">
              <w:rPr>
                <w:rFonts w:ascii="Times New Roman" w:hAnsi="Times New Roman" w:cs="Times New Roman"/>
              </w:rPr>
              <w:t>Поражение почек при системных заболеваниях соединительной ткани и ревматоидном артрите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2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A8506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20.06.2019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47770">
              <w:rPr>
                <w:rFonts w:ascii="Times New Roman" w:hAnsi="Times New Roman" w:cs="Times New Roman"/>
              </w:rPr>
              <w:t>Острая почечная недостаточность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3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A8506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24.06.2019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47770">
              <w:rPr>
                <w:rFonts w:ascii="Times New Roman" w:hAnsi="Times New Roman" w:cs="Times New Roman"/>
              </w:rPr>
              <w:t>Хроническая почечная недостаточность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2</w:t>
            </w:r>
          </w:p>
        </w:tc>
      </w:tr>
      <w:tr w:rsidR="00CB02AD" w:rsidRPr="00447770" w:rsidTr="00F92E54">
        <w:tc>
          <w:tcPr>
            <w:tcW w:w="1430" w:type="dxa"/>
          </w:tcPr>
          <w:p w:rsidR="00CB02AD" w:rsidRPr="00447770" w:rsidRDefault="00A8506D" w:rsidP="00CB02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26.06.2019</w:t>
            </w:r>
          </w:p>
        </w:tc>
        <w:tc>
          <w:tcPr>
            <w:tcW w:w="6475" w:type="dxa"/>
          </w:tcPr>
          <w:p w:rsidR="00CB02AD" w:rsidRPr="00447770" w:rsidRDefault="00CB02AD" w:rsidP="00CB02AD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447770">
              <w:rPr>
                <w:rFonts w:ascii="Times New Roman" w:hAnsi="Times New Roman" w:cs="Times New Roman"/>
              </w:rPr>
              <w:t>Хроническая болезнь почек</w:t>
            </w:r>
          </w:p>
        </w:tc>
        <w:tc>
          <w:tcPr>
            <w:tcW w:w="1417" w:type="dxa"/>
          </w:tcPr>
          <w:p w:rsidR="00CB02AD" w:rsidRPr="00447770" w:rsidRDefault="00CB02AD" w:rsidP="00CB02AD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3</w:t>
            </w:r>
          </w:p>
        </w:tc>
      </w:tr>
    </w:tbl>
    <w:p w:rsidR="00176B53" w:rsidRDefault="00176B53" w:rsidP="004A410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437298" w:rsidRPr="00437298" w:rsidRDefault="00437298" w:rsidP="004A410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437298" w:rsidRPr="00B9591C" w:rsidRDefault="00437298" w:rsidP="004372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 терапии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</w:p>
    <w:p w:rsidR="004A4107" w:rsidRPr="00145EEE" w:rsidRDefault="00437298" w:rsidP="00437298">
      <w:pPr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>болезней с курсом ИДПО</w:t>
      </w:r>
      <w:r w:rsidRPr="0017024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д.м.н., </w:t>
      </w:r>
      <w:r w:rsidRPr="0017024A">
        <w:rPr>
          <w:rFonts w:ascii="Times New Roman" w:hAnsi="Times New Roman" w:cs="Times New Roman"/>
          <w:sz w:val="24"/>
          <w:szCs w:val="24"/>
        </w:rPr>
        <w:t xml:space="preserve">проф.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9591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Бакиров А.Б.</w:t>
      </w:r>
    </w:p>
    <w:p w:rsidR="004A4107" w:rsidRPr="0013687B" w:rsidRDefault="004A4107" w:rsidP="004A4107">
      <w:pPr>
        <w:rPr>
          <w:rFonts w:ascii="Times New Roman" w:hAnsi="Times New Roman" w:cs="Times New Roman"/>
          <w:sz w:val="24"/>
          <w:szCs w:val="24"/>
        </w:rPr>
      </w:pPr>
    </w:p>
    <w:p w:rsidR="00080BEE" w:rsidRDefault="00080BEE"/>
    <w:sectPr w:rsidR="00080BEE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107"/>
    <w:rsid w:val="00060AB2"/>
    <w:rsid w:val="00080BEE"/>
    <w:rsid w:val="001279F3"/>
    <w:rsid w:val="00176B53"/>
    <w:rsid w:val="001C579C"/>
    <w:rsid w:val="00235C92"/>
    <w:rsid w:val="00241F97"/>
    <w:rsid w:val="00294707"/>
    <w:rsid w:val="002C1272"/>
    <w:rsid w:val="002F5A1B"/>
    <w:rsid w:val="004013FB"/>
    <w:rsid w:val="00437298"/>
    <w:rsid w:val="00447770"/>
    <w:rsid w:val="004A4107"/>
    <w:rsid w:val="005828F9"/>
    <w:rsid w:val="007804F4"/>
    <w:rsid w:val="00786A2D"/>
    <w:rsid w:val="007A4714"/>
    <w:rsid w:val="007A7314"/>
    <w:rsid w:val="007F416F"/>
    <w:rsid w:val="00805F65"/>
    <w:rsid w:val="00813136"/>
    <w:rsid w:val="00A044EF"/>
    <w:rsid w:val="00A65AAB"/>
    <w:rsid w:val="00A8506D"/>
    <w:rsid w:val="00B66D66"/>
    <w:rsid w:val="00BC4F24"/>
    <w:rsid w:val="00C957F9"/>
    <w:rsid w:val="00CB02AD"/>
    <w:rsid w:val="00D45390"/>
    <w:rsid w:val="00E26545"/>
    <w:rsid w:val="00E47F64"/>
    <w:rsid w:val="00EB5753"/>
    <w:rsid w:val="00EF3C8A"/>
    <w:rsid w:val="00F149C3"/>
    <w:rsid w:val="00F92E54"/>
    <w:rsid w:val="00FE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4A41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4A410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4A41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4A410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User</cp:lastModifiedBy>
  <cp:revision>3</cp:revision>
  <dcterms:created xsi:type="dcterms:W3CDTF">2018-11-07T08:49:00Z</dcterms:created>
  <dcterms:modified xsi:type="dcterms:W3CDTF">2018-11-27T09:27:00Z</dcterms:modified>
</cp:coreProperties>
</file>